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F60D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附件2：</w:t>
      </w:r>
    </w:p>
    <w:p w14:paraId="1DDDB788"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 w14:paraId="0D304533">
      <w:pPr>
        <w:pStyle w:val="3"/>
        <w:spacing w:line="360" w:lineRule="auto"/>
        <w:jc w:val="both"/>
        <w:rPr>
          <w:rFonts w:ascii="Times New Roman" w:hAnsi="Times New Roman" w:eastAsia="仿宋" w:cs="Times New Roman"/>
          <w:bCs/>
          <w:spacing w:val="-74"/>
          <w:sz w:val="32"/>
          <w:szCs w:val="32"/>
          <w:lang w:eastAsia="zh-CN"/>
        </w:rPr>
      </w:pPr>
    </w:p>
    <w:p w14:paraId="6D6A5AA0"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中国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陶瓷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工业</w:t>
      </w: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工程技术研究中心</w:t>
      </w:r>
    </w:p>
    <w:p w14:paraId="09284FCD"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52"/>
          <w:szCs w:val="52"/>
          <w:lang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eastAsia="zh-CN"/>
        </w:rPr>
        <w:t>申请报告</w:t>
      </w:r>
    </w:p>
    <w:p w14:paraId="1398B996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 w14:paraId="47F03ACE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p w14:paraId="54BC69CE">
      <w:pPr>
        <w:snapToGrid w:val="0"/>
        <w:spacing w:line="360" w:lineRule="auto"/>
        <w:rPr>
          <w:rFonts w:ascii="Times New Roman" w:hAnsi="Times New Roman" w:eastAsia="楷体_GB2312" w:cs="Times New Roman"/>
          <w:b/>
          <w:sz w:val="32"/>
          <w:szCs w:val="20"/>
          <w:lang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4888"/>
      </w:tblGrid>
      <w:tr w14:paraId="55FB6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16EE7B4F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名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bottom w:val="single" w:color="auto" w:sz="4" w:space="0"/>
            </w:tcBorders>
            <w:vAlign w:val="center"/>
          </w:tcPr>
          <w:p w14:paraId="59026EB5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816D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0276E3DC">
            <w:pPr>
              <w:jc w:val="distribute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单位：</w:t>
            </w:r>
          </w:p>
          <w:p w14:paraId="7C5CCDFE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54CCB">
            <w:pPr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 w14:paraId="1629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5EA9AC88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填   报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CE1F5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850D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089C6E74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联 系 电 话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E25F4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FA1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543CF864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联 系 邮 箱：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5EDE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79D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0" w:type="dxa"/>
            <w:tcBorders>
              <w:tl2br w:val="nil"/>
              <w:tr2bl w:val="nil"/>
            </w:tcBorders>
            <w:vAlign w:val="center"/>
          </w:tcPr>
          <w:p w14:paraId="6F17BBAB">
            <w:pPr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填 报 时 间:</w:t>
            </w:r>
          </w:p>
        </w:tc>
        <w:tc>
          <w:tcPr>
            <w:tcW w:w="4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1BE5F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FC21AAA"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 w14:paraId="3BD8F9F9">
      <w:pPr>
        <w:pStyle w:val="3"/>
        <w:spacing w:line="360" w:lineRule="auto"/>
        <w:ind w:left="0" w:firstLine="602" w:firstLineChars="200"/>
        <w:jc w:val="both"/>
        <w:rPr>
          <w:rFonts w:cs="宋体"/>
          <w:b/>
          <w:lang w:eastAsia="zh-CN"/>
        </w:rPr>
      </w:pPr>
    </w:p>
    <w:p w14:paraId="531147C4">
      <w:pPr>
        <w:pStyle w:val="3"/>
        <w:spacing w:line="360" w:lineRule="auto"/>
        <w:ind w:left="0" w:firstLine="780" w:firstLineChars="200"/>
        <w:jc w:val="center"/>
        <w:rPr>
          <w:rFonts w:ascii="黑体" w:hAnsi="黑体" w:eastAsia="黑体" w:cs="黑体"/>
          <w:bCs/>
          <w:spacing w:val="34"/>
          <w:lang w:eastAsia="zh-CN"/>
        </w:rPr>
      </w:pPr>
      <w:r>
        <w:rPr>
          <w:rFonts w:hint="eastAsia" w:ascii="黑体" w:hAnsi="黑体" w:eastAsia="黑体" w:cs="黑体"/>
          <w:bCs/>
          <w:spacing w:val="45"/>
          <w:lang w:eastAsia="zh-CN"/>
        </w:rPr>
        <w:t>中国</w:t>
      </w:r>
      <w:r>
        <w:rPr>
          <w:rFonts w:hint="eastAsia" w:ascii="黑体" w:hAnsi="黑体" w:eastAsia="黑体" w:cs="黑体"/>
          <w:bCs/>
          <w:spacing w:val="45"/>
          <w:lang w:val="en-US" w:eastAsia="zh-CN"/>
        </w:rPr>
        <w:t>陶瓷工业协会</w:t>
      </w:r>
    </w:p>
    <w:p w14:paraId="73647D83">
      <w:pPr>
        <w:pStyle w:val="3"/>
        <w:spacing w:line="360" w:lineRule="auto"/>
        <w:ind w:left="0" w:firstLine="780" w:firstLineChars="200"/>
        <w:jc w:val="center"/>
        <w:rPr>
          <w:rFonts w:cs="宋体"/>
          <w:b/>
          <w:lang w:eastAsia="zh-CN"/>
        </w:rPr>
        <w:sectPr>
          <w:pgSz w:w="11910" w:h="16840"/>
          <w:pgMar w:top="1580" w:right="1587" w:bottom="1468" w:left="1610" w:header="720" w:footer="720" w:gutter="0"/>
          <w:cols w:space="720" w:num="1"/>
        </w:sectPr>
      </w:pPr>
      <w:r>
        <w:rPr>
          <w:rFonts w:hint="eastAsia" w:ascii="黑体" w:hAnsi="黑体" w:eastAsia="黑体" w:cs="黑体"/>
          <w:bCs/>
          <w:spacing w:val="45"/>
          <w:lang w:eastAsia="zh-CN"/>
        </w:rPr>
        <w:t>二〇二</w:t>
      </w:r>
      <w:r>
        <w:rPr>
          <w:rFonts w:hint="eastAsia" w:ascii="黑体" w:hAnsi="黑体" w:eastAsia="黑体" w:cs="黑体"/>
          <w:bCs/>
          <w:spacing w:val="45"/>
          <w:lang w:val="en-US" w:eastAsia="zh-CN"/>
        </w:rPr>
        <w:t>五</w:t>
      </w:r>
      <w:r>
        <w:rPr>
          <w:rFonts w:hint="eastAsia" w:ascii="黑体" w:hAnsi="黑体" w:eastAsia="黑体" w:cs="黑体"/>
          <w:bCs/>
          <w:spacing w:val="45"/>
          <w:lang w:eastAsia="zh-CN"/>
        </w:rPr>
        <w:t>年制</w:t>
      </w:r>
    </w:p>
    <w:p w14:paraId="0ABF3EED">
      <w:pPr>
        <w:widowControl/>
        <w:jc w:val="center"/>
        <w:rPr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 w:bidi="ar"/>
        </w:rPr>
        <w:t>一、基本情况表</w:t>
      </w:r>
    </w:p>
    <w:tbl>
      <w:tblPr>
        <w:tblStyle w:val="7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403"/>
        <w:gridCol w:w="825"/>
        <w:gridCol w:w="403"/>
        <w:gridCol w:w="1331"/>
        <w:gridCol w:w="1136"/>
        <w:gridCol w:w="721"/>
        <w:gridCol w:w="1857"/>
      </w:tblGrid>
      <w:tr w14:paraId="51B07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84F7">
            <w:pPr>
              <w:widowControl/>
              <w:adjustRightInd w:val="0"/>
              <w:snapToGrid w:val="0"/>
              <w:textAlignment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工程技术研究中心</w:t>
            </w:r>
            <w:r>
              <w:rPr>
                <w:rFonts w:hint="eastAsia" w:eastAsia="楷体_GB2312"/>
                <w:sz w:val="21"/>
              </w:rPr>
              <w:t>名称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6AF9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5C34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所属领域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9B12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</w:tr>
      <w:tr w14:paraId="5DB8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1E10">
            <w:pPr>
              <w:widowControl/>
              <w:adjustRightInd w:val="0"/>
              <w:snapToGrid w:val="0"/>
              <w:textAlignment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申报单位</w:t>
            </w:r>
            <w:r>
              <w:rPr>
                <w:rFonts w:eastAsia="楷体_GB2312"/>
                <w:sz w:val="21"/>
                <w:lang w:eastAsia="zh-CN"/>
              </w:rPr>
              <w:t>名称（联合申报要写所有单位）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48EF">
            <w:pPr>
              <w:widowControl/>
              <w:adjustRightInd w:val="0"/>
              <w:snapToGrid w:val="0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5E8FA">
            <w:pPr>
              <w:widowControl/>
              <w:adjustRightInd w:val="0"/>
              <w:snapToGrid w:val="0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牵头单位</w:t>
            </w:r>
          </w:p>
          <w:p w14:paraId="48E663DA">
            <w:pPr>
              <w:widowControl/>
              <w:adjustRightInd w:val="0"/>
              <w:snapToGrid w:val="0"/>
              <w:jc w:val="center"/>
              <w:rPr>
                <w:rFonts w:hint="eastAsia" w:eastAsia="楷体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类别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6590">
            <w:pPr>
              <w:widowControl/>
              <w:adjustRightInd w:val="0"/>
              <w:snapToGrid w:val="0"/>
              <w:jc w:val="center"/>
              <w:rPr>
                <w:rFonts w:hint="default" w:eastAsia="楷体_GB2312" w:asciiTheme="minorHAnsi" w:hAnsiTheme="minorHAnsi" w:cstheme="minorBidi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企业  高校  院所</w:t>
            </w:r>
          </w:p>
        </w:tc>
      </w:tr>
      <w:tr w14:paraId="7AD0A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C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</w:t>
            </w:r>
            <w:r>
              <w:rPr>
                <w:rFonts w:hint="eastAsia" w:eastAsia="楷体_GB2312"/>
                <w:sz w:val="21"/>
                <w:lang w:eastAsia="zh-CN"/>
              </w:rPr>
              <w:t>单位主营业务</w:t>
            </w:r>
          </w:p>
          <w:p w14:paraId="6B612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（仅企业填写）</w:t>
            </w:r>
          </w:p>
        </w:tc>
        <w:tc>
          <w:tcPr>
            <w:tcW w:w="7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58F4A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22C7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2F64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第一申报单位行业影响力（高校、研究院所不填写）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C7B5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行业/细分领域排名</w:t>
            </w:r>
          </w:p>
        </w:tc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018F8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8FA4">
            <w:pPr>
              <w:widowControl/>
              <w:spacing w:line="44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资质荣誉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5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包括但不限于是否为高新技术企业、科技型中小企业、专精特新企业等</w:t>
            </w:r>
          </w:p>
        </w:tc>
      </w:tr>
      <w:tr w14:paraId="53B99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AF76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负 责 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A9ED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4FA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476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4E307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CFB17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0A40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9A50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联 系 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6FE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C56C9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手机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2C4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6F2C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  话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AE05B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7CAEB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341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通信地址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C53B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B231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电子邮件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DFA7C">
            <w:pPr>
              <w:widowControl/>
              <w:spacing w:line="440" w:lineRule="exact"/>
              <w:rPr>
                <w:rFonts w:eastAsia="楷体_GB2312"/>
                <w:sz w:val="21"/>
              </w:rPr>
            </w:pPr>
          </w:p>
        </w:tc>
      </w:tr>
      <w:tr w14:paraId="31D2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58554CE4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C7B2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1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99BF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2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DC8D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eastAsia="楷体_GB2312"/>
                <w:sz w:val="21"/>
              </w:rPr>
              <w:t>202</w:t>
            </w:r>
            <w:r>
              <w:rPr>
                <w:rFonts w:hint="eastAsia" w:eastAsia="楷体_GB2312"/>
                <w:sz w:val="21"/>
                <w:lang w:val="en-US" w:eastAsia="zh-CN"/>
              </w:rPr>
              <w:t>3</w:t>
            </w:r>
            <w:r>
              <w:rPr>
                <w:rFonts w:eastAsia="楷体_GB2312"/>
                <w:sz w:val="21"/>
              </w:rPr>
              <w:t>年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4BAA">
            <w:pPr>
              <w:widowControl/>
              <w:spacing w:line="4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合计</w:t>
            </w:r>
          </w:p>
        </w:tc>
      </w:tr>
      <w:tr w14:paraId="7124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94456"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第一申报单位主营业务收入（万元）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</w:rPr>
              <w:t>仅企业填写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4949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27A2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32E8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263F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0923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164D">
            <w:pPr>
              <w:widowControl/>
              <w:spacing w:line="340" w:lineRule="exact"/>
              <w:jc w:val="center"/>
              <w:rPr>
                <w:rFonts w:hint="eastAsia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第一申报单位主营业务</w:t>
            </w:r>
            <w:r>
              <w:rPr>
                <w:rFonts w:hint="eastAsia" w:eastAsia="楷体_GB2312"/>
                <w:sz w:val="21"/>
                <w:lang w:val="en-US" w:eastAsia="zh-CN"/>
              </w:rPr>
              <w:t>利润（</w:t>
            </w:r>
            <w:r>
              <w:rPr>
                <w:rFonts w:hint="eastAsia" w:eastAsia="楷体_GB2312"/>
                <w:sz w:val="21"/>
                <w:lang w:eastAsia="zh-CN"/>
              </w:rPr>
              <w:t>万元）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</w:rPr>
              <w:t>仅企业填写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4F31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F5C0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13D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F900B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5D9DE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4B4E"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第一申报单位研发投入（万元）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94C0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EC0A5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0A276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7DCF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0918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C122C">
            <w:pPr>
              <w:widowControl/>
              <w:spacing w:line="36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第一申报单位研发投入</w:t>
            </w:r>
            <w:r>
              <w:rPr>
                <w:rFonts w:hint="eastAsia" w:eastAsia="楷体_GB2312"/>
                <w:sz w:val="21"/>
                <w:lang w:val="en-US" w:eastAsia="zh-CN"/>
              </w:rPr>
              <w:t>占主营业务收入比例（%）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37858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1C9FF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1E70A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E7B25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42BD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185B">
            <w:pPr>
              <w:widowControl/>
              <w:spacing w:line="38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所有申报单位研发</w:t>
            </w:r>
            <w:r>
              <w:rPr>
                <w:rFonts w:hint="eastAsia" w:eastAsia="楷体_GB2312"/>
                <w:sz w:val="21"/>
                <w:lang w:val="en-US" w:eastAsia="zh-CN"/>
              </w:rPr>
              <w:t>总</w:t>
            </w:r>
            <w:r>
              <w:rPr>
                <w:rFonts w:hint="eastAsia" w:eastAsia="楷体_GB2312"/>
                <w:sz w:val="21"/>
                <w:lang w:eastAsia="zh-CN"/>
              </w:rPr>
              <w:t>投入（万元）</w:t>
            </w:r>
          </w:p>
        </w:tc>
        <w:tc>
          <w:tcPr>
            <w:tcW w:w="2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5B84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C5288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D268C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835A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</w:tc>
      </w:tr>
      <w:tr w14:paraId="684B0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C67ED8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>主要研究方向</w:t>
            </w:r>
          </w:p>
        </w:tc>
        <w:tc>
          <w:tcPr>
            <w:tcW w:w="7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E53F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</w:p>
        </w:tc>
      </w:tr>
      <w:tr w14:paraId="3B5C1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E8E7247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val="en-US" w:eastAsia="zh-CN"/>
              </w:rPr>
              <w:t>中心</w:t>
            </w:r>
            <w:r>
              <w:rPr>
                <w:rFonts w:hint="eastAsia" w:eastAsia="楷体_GB2312"/>
                <w:sz w:val="21"/>
                <w:lang w:eastAsia="zh-CN"/>
              </w:rPr>
              <w:t>面积（平方米）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B009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56F7B5E8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844CBE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仪器设备原值（万元）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B358E0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42B00285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设备清单见第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  <w:tr w14:paraId="6A61F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703B49">
            <w:pPr>
              <w:widowControl/>
              <w:spacing w:line="360" w:lineRule="exact"/>
              <w:jc w:val="center"/>
              <w:rPr>
                <w:rFonts w:hint="default" w:eastAsia="楷体_GB2312"/>
                <w:sz w:val="21"/>
                <w:lang w:val="en-US"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是否获得国家实验室、全国重点实验室、国家工程研究中心</w:t>
            </w:r>
            <w:r>
              <w:rPr>
                <w:rFonts w:hint="eastAsia" w:eastAsia="楷体_GB2312"/>
                <w:sz w:val="21"/>
                <w:lang w:val="en-US" w:eastAsia="zh-CN"/>
              </w:rPr>
              <w:t>(</w:t>
            </w:r>
            <w:r>
              <w:rPr>
                <w:rFonts w:hint="eastAsia" w:eastAsia="楷体_GB2312"/>
                <w:sz w:val="21"/>
                <w:lang w:eastAsia="zh-CN"/>
              </w:rPr>
              <w:t>含筹建</w:t>
            </w:r>
            <w:r>
              <w:rPr>
                <w:rFonts w:hint="eastAsia" w:eastAsia="楷体_GB2312"/>
                <w:sz w:val="21"/>
                <w:lang w:val="en-US" w:eastAsia="zh-CN"/>
              </w:rPr>
              <w:t>)(</w:t>
            </w:r>
            <w:r>
              <w:rPr>
                <w:rFonts w:hint="eastAsia" w:eastAsia="楷体_GB2312"/>
                <w:sz w:val="21"/>
                <w:lang w:eastAsia="zh-CN"/>
              </w:rPr>
              <w:t>是/否</w:t>
            </w:r>
            <w:r>
              <w:rPr>
                <w:rFonts w:hint="eastAsia" w:eastAsia="楷体_GB2312"/>
                <w:sz w:val="21"/>
                <w:lang w:val="en-US" w:eastAsia="zh-CN"/>
              </w:rPr>
              <w:t>)</w:t>
            </w:r>
          </w:p>
        </w:tc>
        <w:tc>
          <w:tcPr>
            <w:tcW w:w="2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F2F8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7C26CD02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21A213A6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CCEC2">
            <w:pPr>
              <w:widowControl/>
              <w:spacing w:line="360" w:lineRule="exact"/>
              <w:jc w:val="center"/>
              <w:rPr>
                <w:rFonts w:eastAsia="楷体_GB2312"/>
                <w:sz w:val="21"/>
                <w:lang w:eastAsia="zh-CN"/>
              </w:rPr>
            </w:pPr>
            <w:r>
              <w:rPr>
                <w:rFonts w:hint="eastAsia" w:eastAsia="楷体_GB2312"/>
                <w:sz w:val="21"/>
                <w:lang w:eastAsia="zh-CN"/>
              </w:rPr>
              <w:t>国家实验室/全国重点实验室/国家工程研究中心（含筹建）的名称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8A870D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10668432">
            <w:pPr>
              <w:widowControl/>
              <w:spacing w:line="440" w:lineRule="exact"/>
              <w:jc w:val="center"/>
              <w:rPr>
                <w:rFonts w:eastAsia="楷体_GB2312"/>
                <w:sz w:val="21"/>
                <w:lang w:eastAsia="zh-CN"/>
              </w:rPr>
            </w:pPr>
          </w:p>
          <w:p w14:paraId="1ED4C773">
            <w:pPr>
              <w:widowControl/>
              <w:spacing w:line="440" w:lineRule="exact"/>
              <w:jc w:val="center"/>
              <w:rPr>
                <w:rFonts w:eastAsia="楷体_GB2312"/>
                <w:sz w:val="21"/>
              </w:rPr>
            </w:pPr>
            <w:r>
              <w:rPr>
                <w:rFonts w:hint="eastAsia" w:eastAsia="楷体_GB2312"/>
                <w:sz w:val="21"/>
              </w:rPr>
              <w:t xml:space="preserve">证明材料见第 </w:t>
            </w:r>
            <w:r>
              <w:rPr>
                <w:rFonts w:eastAsia="楷体_GB2312"/>
                <w:sz w:val="21"/>
              </w:rPr>
              <w:t xml:space="preserve"> </w:t>
            </w:r>
            <w:r>
              <w:rPr>
                <w:rFonts w:hint="eastAsia" w:eastAsia="楷体_GB2312"/>
                <w:sz w:val="21"/>
              </w:rPr>
              <w:t>页</w:t>
            </w:r>
          </w:p>
        </w:tc>
      </w:tr>
    </w:tbl>
    <w:p w14:paraId="6834A747">
      <w:pPr>
        <w:widowControl/>
        <w:spacing w:line="440" w:lineRule="exact"/>
        <w:jc w:val="center"/>
        <w:rPr>
          <w:rFonts w:eastAsia="楷体_GB2312"/>
          <w:sz w:val="21"/>
        </w:rPr>
      </w:pPr>
    </w:p>
    <w:tbl>
      <w:tblPr>
        <w:tblStyle w:val="7"/>
        <w:tblW w:w="10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77"/>
        <w:gridCol w:w="850"/>
        <w:gridCol w:w="1579"/>
      </w:tblGrid>
      <w:tr w14:paraId="38DF4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4FC39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主要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指标（20</w:t>
            </w:r>
            <w:r>
              <w:rPr>
                <w:rFonts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-202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8CF3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bidi="ar"/>
              </w:rPr>
              <w:t>数值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A66B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证明</w:t>
            </w:r>
          </w:p>
          <w:p w14:paraId="6D4E4F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材料</w:t>
            </w:r>
          </w:p>
        </w:tc>
      </w:tr>
      <w:tr w14:paraId="60DA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72480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人才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队伍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698B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拟组建的工程技术研究中心，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AB3AA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E73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人员名单请填表1，证明材料见第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20F2F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ADA83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27B0F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研发人员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E5A48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1671">
            <w:pPr>
              <w:widowControl/>
              <w:adjustRightInd w:val="0"/>
              <w:snapToGrid w:val="0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4501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09B4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34AC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高级专家数量（人）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FA02A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3B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9DC5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53784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4727">
            <w:pPr>
              <w:widowControl/>
              <w:adjustRightInd w:val="0"/>
              <w:snapToGrid w:val="0"/>
              <w:ind w:firstLine="1560" w:firstLineChars="6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高级专家占比（%）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52A3C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28A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FAF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7F9EA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28591"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高级职称（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58ADA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C39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998A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BBC6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822D3"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中级职称（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11772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9B50">
            <w:pPr>
              <w:rPr>
                <w:sz w:val="24"/>
                <w:szCs w:val="24"/>
                <w:lang w:eastAsia="zh-CN"/>
              </w:rPr>
            </w:pPr>
          </w:p>
        </w:tc>
      </w:tr>
      <w:tr w14:paraId="0FA49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AC20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51E2"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硕士学位（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及以上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0EAC5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C064">
            <w:pPr>
              <w:rPr>
                <w:sz w:val="24"/>
                <w:szCs w:val="24"/>
                <w:lang w:eastAsia="zh-CN"/>
              </w:rPr>
            </w:pPr>
          </w:p>
        </w:tc>
      </w:tr>
      <w:tr w14:paraId="05F83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751C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07DCB">
            <w:pPr>
              <w:widowControl/>
              <w:adjustRightInd w:val="0"/>
              <w:snapToGrid w:val="0"/>
              <w:ind w:firstLine="2340" w:firstLineChars="9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博士学位（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含）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人员占比（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  <w:t>%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6436DD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C119">
            <w:pPr>
              <w:rPr>
                <w:sz w:val="24"/>
                <w:szCs w:val="24"/>
                <w:lang w:eastAsia="zh-CN"/>
              </w:rPr>
            </w:pPr>
          </w:p>
        </w:tc>
      </w:tr>
      <w:tr w14:paraId="59A1F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C86E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研发投入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4A815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年均每个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申报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eastAsia="zh-CN" w:bidi="ar"/>
              </w:rPr>
              <w:t>单位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研发经费投入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F35930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BD93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1543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00BC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F8E7F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color w:val="00000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第一申报单位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研发经费占比（=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年研发经费总和/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年主营业务经营收入总和）（%）（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高校不填写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7DF2D2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8FDE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2B5C5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3E46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B1593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人均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6"/>
                <w:szCs w:val="26"/>
                <w:lang w:val="en-US" w:eastAsia="zh-CN" w:bidi="ar"/>
              </w:rPr>
              <w:t>研发经费支出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6"/>
                <w:szCs w:val="26"/>
                <w:lang w:val="en-US" w:eastAsia="zh-CN" w:bidi="ar"/>
              </w:rPr>
              <w:t>（万元/人）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ECC5D4">
            <w:pPr>
              <w:widowControl/>
              <w:adjustRightInd w:val="0"/>
              <w:snapToGrid w:val="0"/>
              <w:rPr>
                <w:rFonts w:ascii="宋体" w:hAnsi="宋体" w:cs="宋体" w:eastAsiaTheme="minorEastAsia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9338">
            <w:pPr>
              <w:widowControl/>
              <w:adjustRightInd w:val="0"/>
              <w:snapToGrid w:val="0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61FC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EE6696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科技活动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C2C77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0F9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0B1366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项目清单填入表2，证明材料见第 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57E50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38CBB6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837E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（含已完成和在研）数量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E3D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A8E35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615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9593A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2B773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其中，国家级项目数量（项）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900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01C4A2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BC4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AF201B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A25B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BBD9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94CCF8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5B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8BAAFA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7FD2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地市级项目数量（项）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D1B2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23C6CE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36AE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6D988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FF2AD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产学研合作项目数量（项）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2B1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D47358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E4F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7BFD8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6BC8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 xml:space="preserve">                    产业链合作项目数量（项）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069F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ED8855"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37A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208D4B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32464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项目数量（项）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5CD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2606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14:paraId="12211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0BB68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2A5AB">
            <w:pPr>
              <w:widowControl/>
              <w:adjustRightInd w:val="0"/>
              <w:snapToGrid w:val="0"/>
              <w:ind w:firstLine="1300" w:firstLineChars="50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在研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科技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E2B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36846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14:paraId="7741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57CB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科技奖励情况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22E1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平均一家申报单位获得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6348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C28E7B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科技奖励清单填入表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0C779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C1B2A0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75AC3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国家技术发明或科技进步奖项一等奖（项）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B72A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D3972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8356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BC956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15A57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国家技术发明或科技进步奖项二等奖（项）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F16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8C1D2">
            <w:pPr>
              <w:rPr>
                <w:sz w:val="24"/>
                <w:szCs w:val="24"/>
                <w:lang w:eastAsia="zh-CN"/>
              </w:rPr>
            </w:pPr>
          </w:p>
        </w:tc>
      </w:tr>
      <w:tr w14:paraId="22B80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19A95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FEC13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省部级科学技术奖一等奖(项)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59F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817E07">
            <w:pPr>
              <w:rPr>
                <w:sz w:val="24"/>
                <w:szCs w:val="24"/>
                <w:lang w:eastAsia="zh-CN"/>
              </w:rPr>
            </w:pPr>
          </w:p>
        </w:tc>
      </w:tr>
      <w:tr w14:paraId="66DEA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3050F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8D0EA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省部级科学技术奖二等奖(项)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2FC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761FBD">
            <w:pPr>
              <w:rPr>
                <w:sz w:val="24"/>
                <w:szCs w:val="24"/>
                <w:lang w:eastAsia="zh-CN"/>
              </w:rPr>
            </w:pPr>
          </w:p>
        </w:tc>
      </w:tr>
      <w:tr w14:paraId="1A91A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480B3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84FD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省部级科学技术奖三等奖(项)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E20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5557A">
            <w:pPr>
              <w:rPr>
                <w:sz w:val="24"/>
                <w:szCs w:val="24"/>
                <w:lang w:eastAsia="zh-CN"/>
              </w:rPr>
            </w:pPr>
          </w:p>
        </w:tc>
      </w:tr>
      <w:tr w14:paraId="5C23F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DDA67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专利情况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6157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48F33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3152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107A0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450137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CBCC8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获授权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55A8D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733D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7A4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80276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6674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申请的发明专利数量（件）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C5ED7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0309">
            <w:pPr>
              <w:rPr>
                <w:sz w:val="24"/>
                <w:szCs w:val="24"/>
                <w:lang w:eastAsia="zh-CN"/>
              </w:rPr>
            </w:pPr>
          </w:p>
        </w:tc>
      </w:tr>
      <w:tr w14:paraId="3900F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56FC50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0348B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其中，受理中的发明专利数量（件）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CF5FA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27CE">
            <w:pPr>
              <w:rPr>
                <w:sz w:val="24"/>
                <w:szCs w:val="24"/>
                <w:lang w:eastAsia="zh-CN"/>
              </w:rPr>
            </w:pPr>
          </w:p>
        </w:tc>
      </w:tr>
      <w:tr w14:paraId="300C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B9356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1BB8C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受理中的PCT专利数量占比（%）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124A85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E049">
            <w:pPr>
              <w:rPr>
                <w:sz w:val="24"/>
                <w:szCs w:val="24"/>
                <w:lang w:eastAsia="zh-CN"/>
              </w:rPr>
            </w:pPr>
          </w:p>
        </w:tc>
      </w:tr>
      <w:tr w14:paraId="5076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7F3D9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43B0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新增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44AA8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E4DA">
            <w:pPr>
              <w:rPr>
                <w:sz w:val="24"/>
                <w:szCs w:val="24"/>
                <w:lang w:eastAsia="zh-CN"/>
              </w:rPr>
            </w:pPr>
          </w:p>
        </w:tc>
      </w:tr>
      <w:tr w14:paraId="4857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17233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5D8B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截至2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>023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年底，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第一申报单位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EC48B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282E">
            <w:pPr>
              <w:rPr>
                <w:sz w:val="24"/>
                <w:szCs w:val="24"/>
                <w:lang w:eastAsia="zh-CN"/>
              </w:rPr>
            </w:pPr>
          </w:p>
        </w:tc>
      </w:tr>
      <w:tr w14:paraId="25E0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161C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513E9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效发明专利总数（件）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AA449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5623">
            <w:pPr>
              <w:rPr>
                <w:sz w:val="24"/>
                <w:szCs w:val="24"/>
                <w:lang w:eastAsia="zh-CN"/>
              </w:rPr>
            </w:pPr>
          </w:p>
        </w:tc>
      </w:tr>
      <w:tr w14:paraId="514A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6AF1B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574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专利产业化率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7D864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5967">
            <w:pPr>
              <w:rPr>
                <w:sz w:val="24"/>
                <w:szCs w:val="24"/>
                <w:lang w:eastAsia="zh-CN"/>
              </w:rPr>
            </w:pPr>
          </w:p>
        </w:tc>
      </w:tr>
      <w:tr w14:paraId="5F841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EB9D7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650E">
            <w:pPr>
              <w:widowControl/>
              <w:adjustRightInd w:val="0"/>
              <w:snapToGrid w:val="0"/>
              <w:ind w:firstLine="2600" w:firstLineChars="1000"/>
              <w:textAlignment w:val="center"/>
              <w:rPr>
                <w:rFonts w:hint="default" w:ascii="宋体" w:hAnsi="宋体" w:eastAsia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发明专利数量（件）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2FCFF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6FB1">
            <w:pPr>
              <w:rPr>
                <w:sz w:val="24"/>
                <w:szCs w:val="24"/>
                <w:lang w:eastAsia="zh-CN"/>
              </w:rPr>
            </w:pPr>
          </w:p>
        </w:tc>
      </w:tr>
      <w:tr w14:paraId="06D48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B9E8E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DBECB">
            <w:pPr>
              <w:widowControl/>
              <w:adjustRightInd w:val="0"/>
              <w:snapToGrid w:val="0"/>
              <w:ind w:firstLine="2600" w:firstLineChars="1000"/>
              <w:textAlignment w:val="center"/>
              <w:rPr>
                <w:rFonts w:hint="default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  <w:t>高价值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发明专利占比（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%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C94D3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3890">
            <w:pPr>
              <w:rPr>
                <w:sz w:val="24"/>
                <w:szCs w:val="24"/>
                <w:lang w:eastAsia="zh-CN"/>
              </w:rPr>
            </w:pPr>
          </w:p>
        </w:tc>
      </w:tr>
      <w:tr w14:paraId="6310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D8F8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1B46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Arial" w:hAnsi="Arial" w:eastAsia="Arial" w:cs="Arial"/>
                <w:i w:val="0"/>
                <w:iCs w:val="0"/>
                <w:caps w:val="0"/>
                <w:color w:val="191919"/>
                <w:spacing w:val="0"/>
                <w:sz w:val="26"/>
                <w:szCs w:val="26"/>
                <w:shd w:val="clear" w:fill="FFFFFF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上一年度专利产业化收益（万元）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C26D3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D1EA">
            <w:pPr>
              <w:rPr>
                <w:sz w:val="24"/>
                <w:szCs w:val="24"/>
                <w:lang w:eastAsia="zh-CN"/>
              </w:rPr>
            </w:pPr>
          </w:p>
        </w:tc>
      </w:tr>
      <w:tr w14:paraId="708F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A1D6C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C29FE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近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专利获奖情况：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F8954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EAF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专利获奖清单填入表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 -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37AE4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6355D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82A6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中国专利金奖（项）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4C3E5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A333">
            <w:pP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5DF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E385D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CD460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中国专利银奖（项）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FF398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47FF">
            <w:pPr>
              <w:rPr>
                <w:sz w:val="24"/>
                <w:szCs w:val="24"/>
                <w:lang w:eastAsia="zh-CN"/>
              </w:rPr>
            </w:pPr>
          </w:p>
        </w:tc>
      </w:tr>
      <w:tr w14:paraId="0DD65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011A2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6ED9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中国专利优秀奖（项）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0BD0F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12B8">
            <w:pPr>
              <w:rPr>
                <w:sz w:val="24"/>
                <w:szCs w:val="24"/>
                <w:lang w:eastAsia="zh-CN"/>
              </w:rPr>
            </w:pPr>
          </w:p>
        </w:tc>
      </w:tr>
      <w:tr w14:paraId="085A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8BA9F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A98E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省部级专利奖（项）（仅限发明专利）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ACDD8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8BF2">
            <w:pPr>
              <w:rPr>
                <w:sz w:val="24"/>
                <w:szCs w:val="24"/>
                <w:lang w:eastAsia="zh-CN"/>
              </w:rPr>
            </w:pPr>
          </w:p>
        </w:tc>
      </w:tr>
      <w:tr w14:paraId="4D90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778842">
            <w:pPr>
              <w:widowControl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高水平成果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情况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742D">
            <w:pPr>
              <w:rPr>
                <w:rFonts w:hint="default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近三年，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平均一家申报单位高水平成果情况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（省部级机构鉴定/评价）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312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F90BF">
            <w:pPr>
              <w:spacing w:line="300" w:lineRule="exact"/>
              <w:rPr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鉴定清单填入表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058B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FB8C87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17E92">
            <w:pPr>
              <w:ind w:firstLine="1040" w:firstLineChars="400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国际领先水平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DBC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BD5293">
            <w:pPr>
              <w:spacing w:line="300" w:lineRule="exac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EAB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92282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65BF1">
            <w:pPr>
              <w:ind w:firstLine="1040" w:firstLineChars="40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国际先进水平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34D3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FF33A4">
            <w:pPr>
              <w:rPr>
                <w:sz w:val="24"/>
                <w:szCs w:val="24"/>
                <w:lang w:eastAsia="zh-CN"/>
              </w:rPr>
            </w:pPr>
          </w:p>
        </w:tc>
      </w:tr>
      <w:tr w14:paraId="57E62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0E0FA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9AB1">
            <w:pPr>
              <w:ind w:firstLine="1040" w:firstLineChars="400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国内领先水平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成果</w:t>
            </w:r>
            <w:r>
              <w:rPr>
                <w:rFonts w:hint="eastAsia"/>
                <w:sz w:val="26"/>
                <w:szCs w:val="26"/>
                <w:lang w:eastAsia="zh-CN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AAFB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B9FF82">
            <w:pPr>
              <w:rPr>
                <w:sz w:val="24"/>
                <w:szCs w:val="24"/>
                <w:lang w:eastAsia="zh-CN"/>
              </w:rPr>
            </w:pPr>
          </w:p>
        </w:tc>
      </w:tr>
      <w:tr w14:paraId="59E37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5D97A2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  <w:t>行业贡献</w:t>
            </w: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87BB9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近三年，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平均一家申报单位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C26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4CC0F">
            <w:pPr>
              <w:rPr>
                <w:sz w:val="24"/>
                <w:szCs w:val="24"/>
              </w:rPr>
            </w:pPr>
          </w:p>
        </w:tc>
      </w:tr>
      <w:tr w14:paraId="09DEA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B4F3D9">
            <w:pPr>
              <w:widowControl/>
              <w:adjustRightInd w:val="0"/>
              <w:snapToGrid w:val="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bidi="ar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7F91E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技术性收入（万元/年）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6E8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5EB5A"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 w14:paraId="00D5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F4F0E2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62B3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或，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2023年度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成果产业化产生利润总额提升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比例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9E9C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7A9B9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 w14:paraId="7AC6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3CA023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7496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攻克产业关键共性技术（项）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6B9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701981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页</w:t>
            </w:r>
          </w:p>
        </w:tc>
      </w:tr>
      <w:tr w14:paraId="1705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8F5D05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F4D7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产出成果总数（项）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B730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6C692C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成果清单填入表7，证明材料见第</w:t>
            </w:r>
            <w: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  <w:t xml:space="preserve">  -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页</w:t>
            </w:r>
          </w:p>
        </w:tc>
      </w:tr>
      <w:tr w14:paraId="6DD1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8093C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D238C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其中，产学研合作成果数量（项）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1B00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6E025D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406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5D41D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E4709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 w:bidi="ar"/>
              </w:rPr>
              <w:t>产业链</w:t>
            </w: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 w:bidi="ar"/>
              </w:rPr>
              <w:t>合作成果数量（项）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B29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E845B6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3560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C3A91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95D8">
            <w:pPr>
              <w:widowControl/>
              <w:adjustRightInd w:val="0"/>
              <w:snapToGrid w:val="0"/>
              <w:ind w:firstLine="1820" w:firstLineChars="7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 w:bidi="ar"/>
              </w:rPr>
              <w:t>已产业化应用的成果数量（项）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DDB1E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175C64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2A9F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110F4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854A8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ascii="宋体" w:hAnsi="宋体" w:cs="宋体"/>
                <w:color w:val="00000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eastAsia="zh-CN"/>
              </w:rPr>
              <w:t>成果转化率（%）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02AB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D02BC6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806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7274C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538E1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参与制修订国际标准数量（项）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30E1C8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59A5">
            <w:pPr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标准清单填入表8，创新技术成果转化为标准的清单填入表9 ，证明材料见第   -   页</w:t>
            </w:r>
          </w:p>
        </w:tc>
      </w:tr>
      <w:tr w14:paraId="379C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B62B41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A3576">
            <w:pPr>
              <w:widowControl/>
              <w:adjustRightInd w:val="0"/>
              <w:snapToGrid w:val="0"/>
              <w:ind w:firstLine="1440" w:firstLineChars="600"/>
              <w:textAlignment w:val="center"/>
              <w:rPr>
                <w:rFonts w:hint="default" w:ascii="宋体" w:hAnsi="宋体" w:cs="宋体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国际标准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6423C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0984">
            <w:pP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9FD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3903B4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6CFAC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参与制修订国家标准数量（项）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6B5CA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27AB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5D59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39A7CD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A2A0E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创新成果转化为国家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DF741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ED59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078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9E058B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4549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参与制修订行业标准数量（项）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EE3EA4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D7CD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775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F6E1C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EE631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创新成果转化为行业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700F3F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7CEB1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454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FD915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41ED2">
            <w:pPr>
              <w:widowControl/>
              <w:adjustRightInd w:val="0"/>
              <w:snapToGrid w:val="0"/>
              <w:ind w:firstLine="1040" w:firstLineChars="40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>参与制修订团体标准数量（项）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9BE99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14C7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323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42DFC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23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2078" w:leftChars="472" w:hanging="1040" w:hangingChars="400"/>
              <w:textAlignment w:val="center"/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创新成果转化为全国性社团的团体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标准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 w:bidi="ar"/>
              </w:rPr>
              <w:t>数量（项）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03984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5E704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3B2E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CD936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7F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 w:ascii="宋体" w:hAnsi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新成果产生的新产品/技术市场占有率（%）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E5084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FC21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证明材料见第   -   页</w:t>
            </w:r>
          </w:p>
        </w:tc>
      </w:tr>
      <w:tr w14:paraId="5E2A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78DF4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6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6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center"/>
              <w:rPr>
                <w:rFonts w:hint="default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 w:bidi="ar"/>
              </w:rPr>
              <w:t>新技术应用于全行业/细分领域占比达（%）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028636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9DD1">
            <w:pPr>
              <w:rPr>
                <w:rFonts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336D217">
      <w:pPr>
        <w:rPr>
          <w:b/>
          <w:bCs/>
          <w:color w:val="FF0000"/>
          <w:highlight w:val="yellow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注</w:t>
      </w:r>
      <w:r>
        <w:rPr>
          <w:b/>
          <w:bCs/>
          <w:color w:val="FF0000"/>
          <w:lang w:eastAsia="zh-CN"/>
        </w:rPr>
        <w:t>:</w:t>
      </w:r>
      <w:r>
        <w:rPr>
          <w:rFonts w:hint="eastAsia"/>
          <w:b/>
          <w:bCs/>
          <w:color w:val="FF0000"/>
          <w:lang w:eastAsia="zh-CN"/>
        </w:rPr>
        <w:t>以上数据，</w:t>
      </w:r>
      <w:r>
        <w:rPr>
          <w:rFonts w:hint="eastAsia"/>
          <w:b/>
          <w:bCs/>
          <w:color w:val="FF0000"/>
          <w:lang w:val="en-US" w:eastAsia="zh-CN"/>
        </w:rPr>
        <w:t>联合申报单位，需按联合申报单位平均数据填报，</w:t>
      </w:r>
      <w:r>
        <w:rPr>
          <w:rFonts w:hint="eastAsia"/>
          <w:b/>
          <w:bCs/>
          <w:color w:val="FF0000"/>
          <w:lang w:eastAsia="zh-CN"/>
        </w:rPr>
        <w:t>如填写数据与附件内容或条目不一致的，以附件实际提供材料为准。</w:t>
      </w:r>
    </w:p>
    <w:p w14:paraId="15A07893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highlight w:val="yellow"/>
          <w:lang w:eastAsia="zh-CN"/>
        </w:rPr>
        <w:sectPr>
          <w:footerReference r:id="rId3" w:type="default"/>
          <w:pgSz w:w="11910" w:h="16840"/>
          <w:pgMar w:top="1865" w:right="1587" w:bottom="1865" w:left="1610" w:header="720" w:footer="1191" w:gutter="0"/>
          <w:pgNumType w:fmt="numberInDash" w:start="1"/>
          <w:cols w:space="720" w:num="1"/>
        </w:sectPr>
      </w:pPr>
    </w:p>
    <w:p w14:paraId="6B22B3D1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二、建设的必要性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4ECC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39886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包括但不限于从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研究内容和方向是否符合行业技术发展趋势、产业急需、国内外研究情况等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方面，阐述必要性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 xml:space="preserve"> 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字内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 w14:paraId="77074C0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09DD8F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A4DED9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EFE878C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16EDE2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156AEB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2984B6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07EB7E3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FCC7FB2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7C30A8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8EAE90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65AF59A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156737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03F6E5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D3FD6D7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E1A2BE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0A1A60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B9F7DB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70ED2C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B59586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2AB920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754ED4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C16D3B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6886EB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0DF81A7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4A933596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22265BDD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 w14:paraId="38C3C2BB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 w14:paraId="5E88E4D1">
      <w:pPr>
        <w:snapToGrid w:val="0"/>
        <w:jc w:val="center"/>
        <w:outlineLvl w:val="0"/>
        <w:rPr>
          <w:rFonts w:hint="default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三、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主要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研究内容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及目标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0121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7C81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请简要拟申报的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工程技术研究中心近三年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的研究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内容及拟实现的目标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(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限</w:t>
            </w:r>
            <w:r>
              <w:rPr>
                <w:rFonts w:ascii="楷体_GB2312" w:hAnsi="宋体" w:eastAsia="楷体_GB2312"/>
                <w:b/>
                <w:sz w:val="24"/>
                <w:lang w:eastAsia="zh-CN"/>
              </w:rPr>
              <w:t>3000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字</w:t>
            </w:r>
            <w:r>
              <w:rPr>
                <w:rFonts w:ascii="楷体_GB2312" w:hAnsi="宋体" w:eastAsia="楷体_GB2312"/>
                <w:sz w:val="24"/>
                <w:lang w:eastAsia="zh-CN"/>
              </w:rPr>
              <w:t>)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。</w:t>
            </w:r>
          </w:p>
          <w:p w14:paraId="611083D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94EDD55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1BD8FE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9BF842D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705FCF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58F90DA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0A4F1CE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A1788D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CA413D3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76A1A0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134BCE3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8CEDEF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670627C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E980B2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457708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86075E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4F4FAD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106332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A3A4EF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C1A2706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495856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2D4956E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BC293A1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F765699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0A81BE2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41159ED2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54E13926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</w:tbl>
    <w:p w14:paraId="2CDA05A2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</w:p>
    <w:p w14:paraId="780CE61C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四、申报单位承担能力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460"/>
      </w:tblGrid>
      <w:tr w14:paraId="6ACA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D92E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（一）申报单位简介</w:t>
            </w:r>
          </w:p>
          <w:p w14:paraId="12D52382"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联合申报需依次简介所有申报单位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基本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情况。</w:t>
            </w:r>
          </w:p>
          <w:p w14:paraId="40910374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9EC0C0C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7F51E36F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659A09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35FEDBE0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2B567228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50ECA32B">
            <w:pPr>
              <w:spacing w:line="460" w:lineRule="exact"/>
              <w:ind w:firstLine="560" w:firstLineChars="200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</w:p>
          <w:p w14:paraId="43809546">
            <w:pPr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 w14:paraId="2D54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6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A86C5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（二）技术实力</w:t>
            </w:r>
          </w:p>
          <w:p w14:paraId="37F30029">
            <w:pPr>
              <w:widowControl/>
              <w:snapToGrid w:val="0"/>
              <w:ind w:firstLine="360" w:firstLineChars="150"/>
              <w:rPr>
                <w:rFonts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请简要介绍申报单位的代表性创新成果的主要内容、主要的创新贡献、国内外影响、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创新成果在行业内水平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等。</w:t>
            </w:r>
          </w:p>
          <w:p w14:paraId="65D9ED5D"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4CB7A538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tr w14:paraId="1735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0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B731">
            <w:pPr>
              <w:widowControl/>
              <w:snapToGrid w:val="0"/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  <w:lang w:eastAsia="zh-CN"/>
              </w:rPr>
            </w:pPr>
            <w:bookmarkStart w:id="0" w:name="_Hlk143779890"/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）拟申报的工程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技术研究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中心运行机制</w:t>
            </w:r>
          </w:p>
          <w:p w14:paraId="19C1FB37">
            <w:pPr>
              <w:snapToGrid w:val="0"/>
              <w:spacing w:before="96" w:beforeLines="40" w:after="96" w:afterLines="40"/>
              <w:ind w:firstLine="480" w:firstLineChars="200"/>
              <w:jc w:val="both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请简要介绍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工程技术研究中心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拟定的组织机构、运行模式，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包括但不限于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val="en-US" w:eastAsia="zh-CN"/>
              </w:rPr>
              <w:t>工程技术研究中心</w:t>
            </w:r>
            <w:r>
              <w:rPr>
                <w:rFonts w:hint="eastAsia" w:ascii="楷体_GB2312" w:hAnsi="宋体" w:eastAsia="楷体_GB2312" w:cs="Times New Roman"/>
                <w:kern w:val="2"/>
                <w:sz w:val="24"/>
                <w:szCs w:val="20"/>
                <w:lang w:eastAsia="zh-CN"/>
              </w:rPr>
              <w:t>与依托单位的关系，是否是人财物相对独立的科研实体，依托单位是否给予独立的建制、相对集中的实验室空间、充分的人事和财务自主权、经费支持等，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联合申报单位要说清各单位合作分工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eastAsia="zh-CN"/>
              </w:rPr>
              <w:t>限</w:t>
            </w:r>
            <w:r>
              <w:rPr>
                <w:rFonts w:hint="eastAsia" w:ascii="楷体_GB2312" w:hAnsi="宋体" w:eastAsia="楷体_GB2312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楷体_GB2312" w:hAnsi="宋体" w:eastAsia="楷体_GB2312"/>
                <w:b/>
                <w:sz w:val="24"/>
                <w:lang w:eastAsia="zh-CN"/>
              </w:rPr>
              <w:t>00字以内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）。</w:t>
            </w:r>
          </w:p>
          <w:p w14:paraId="56FB5BD9">
            <w:pPr>
              <w:widowControl/>
              <w:snapToGrid w:val="0"/>
              <w:ind w:firstLine="240" w:firstLineChars="100"/>
              <w:rPr>
                <w:rFonts w:ascii="楷体_GB2312" w:hAnsi="宋体" w:eastAsia="楷体_GB2312"/>
                <w:sz w:val="24"/>
                <w:lang w:eastAsia="zh-CN"/>
              </w:rPr>
            </w:pPr>
          </w:p>
          <w:p w14:paraId="4043C463">
            <w:pPr>
              <w:widowControl/>
              <w:snapToGrid w:val="0"/>
              <w:rPr>
                <w:rFonts w:ascii="楷体_GB2312" w:hAnsi="宋体" w:eastAsia="楷体_GB2312"/>
                <w:sz w:val="24"/>
                <w:lang w:eastAsia="zh-CN"/>
              </w:rPr>
            </w:pPr>
          </w:p>
        </w:tc>
      </w:tr>
      <w:bookmarkEnd w:id="0"/>
    </w:tbl>
    <w:p w14:paraId="4B111027">
      <w:pPr>
        <w:snapToGrid w:val="0"/>
        <w:jc w:val="center"/>
        <w:outlineLvl w:val="0"/>
        <w:rPr>
          <w:rFonts w:hint="eastAsia" w:ascii="Times New Roman" w:hAnsi="Times New Roman" w:eastAsia="黑体" w:cs="Times New Roman"/>
          <w:b/>
          <w:kern w:val="2"/>
          <w:sz w:val="18"/>
          <w:szCs w:val="18"/>
          <w:lang w:val="en-US" w:eastAsia="zh-CN"/>
        </w:rPr>
      </w:pPr>
    </w:p>
    <w:p w14:paraId="39B254FC">
      <w:pPr>
        <w:snapToGrid w:val="0"/>
        <w:jc w:val="center"/>
        <w:outlineLvl w:val="0"/>
        <w:rPr>
          <w:rFonts w:hint="eastAsia" w:ascii="Times New Roman" w:hAnsi="Times New Roman" w:eastAsia="黑体" w:cs="Times New Roman"/>
          <w:b/>
          <w:kern w:val="2"/>
          <w:sz w:val="21"/>
          <w:szCs w:val="21"/>
          <w:lang w:val="en-US" w:eastAsia="zh-CN"/>
        </w:rPr>
      </w:pPr>
    </w:p>
    <w:p w14:paraId="14C7694C">
      <w:pPr>
        <w:snapToGrid w:val="0"/>
        <w:jc w:val="center"/>
        <w:outlineLvl w:val="0"/>
        <w:rPr>
          <w:rFonts w:ascii="Times New Roman" w:hAnsi="Times New Roman" w:eastAsia="黑体" w:cs="Times New Roman"/>
          <w:b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b/>
          <w:kern w:val="2"/>
          <w:sz w:val="32"/>
          <w:szCs w:val="20"/>
          <w:lang w:eastAsia="zh-CN"/>
        </w:rPr>
        <w:t>、审核意见</w:t>
      </w:r>
    </w:p>
    <w:tbl>
      <w:tblPr>
        <w:tblStyle w:val="7"/>
        <w:tblpPr w:leftFromText="180" w:rightFromText="180" w:vertAnchor="text" w:horzAnchor="page" w:tblpX="1743" w:tblpY="2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 w14:paraId="2A34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EBBF5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01707824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意见：</w:t>
            </w:r>
          </w:p>
          <w:p w14:paraId="2185EC1A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5AB9225D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承诺所填内容属实，数据准确可靠。</w:t>
            </w:r>
          </w:p>
          <w:p w14:paraId="19486DA2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04AB8925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101034A6">
            <w:pPr>
              <w:snapToGrid w:val="0"/>
              <w:jc w:val="both"/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16B6AE9B"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</w:p>
          <w:p w14:paraId="25375E5A">
            <w:pPr>
              <w:snapToGrid w:val="0"/>
              <w:ind w:firstLine="408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数据审核人：</w:t>
            </w:r>
          </w:p>
          <w:p w14:paraId="372C5399"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单位负责人签字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：</w:t>
            </w:r>
          </w:p>
          <w:p w14:paraId="49074D35">
            <w:pPr>
              <w:snapToGrid w:val="0"/>
              <w:ind w:firstLine="2040" w:firstLineChars="85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（第一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单位公章）</w:t>
            </w:r>
          </w:p>
          <w:p w14:paraId="22D143B6">
            <w:pPr>
              <w:snapToGrid w:val="0"/>
              <w:jc w:val="both"/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年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月</w:t>
            </w:r>
            <w:r>
              <w:rPr>
                <w:rFonts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kern w:val="2"/>
                <w:sz w:val="24"/>
                <w:szCs w:val="20"/>
                <w:lang w:eastAsia="zh-CN"/>
              </w:rPr>
              <w:t>日</w:t>
            </w:r>
          </w:p>
        </w:tc>
      </w:tr>
    </w:tbl>
    <w:p w14:paraId="7AA64B1F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Cs/>
          <w:lang w:eastAsia="zh-CN"/>
        </w:rPr>
        <w:sectPr>
          <w:pgSz w:w="11910" w:h="16840"/>
          <w:pgMar w:top="1865" w:right="1587" w:bottom="1865" w:left="1610" w:header="720" w:footer="1191" w:gutter="0"/>
          <w:pgNumType w:fmt="numberInDash"/>
          <w:cols w:space="720" w:num="1"/>
        </w:sectPr>
      </w:pPr>
    </w:p>
    <w:p w14:paraId="439DC189">
      <w:pPr>
        <w:pStyle w:val="3"/>
        <w:spacing w:line="360" w:lineRule="auto"/>
        <w:ind w:left="0"/>
        <w:jc w:val="both"/>
        <w:rPr>
          <w:rFonts w:ascii="Times New Roman" w:hAnsi="Times New Roman" w:eastAsia="仿宋" w:cs="Times New Roman"/>
          <w:b/>
          <w:lang w:eastAsia="zh-CN"/>
        </w:rPr>
      </w:pPr>
      <w:r>
        <w:rPr>
          <w:rFonts w:hint="eastAsia" w:ascii="Times New Roman" w:hAnsi="Times New Roman" w:eastAsia="仿宋" w:cs="Times New Roman"/>
          <w:b/>
          <w:lang w:eastAsia="zh-CN"/>
        </w:rPr>
        <w:t>附表：</w:t>
      </w:r>
    </w:p>
    <w:p w14:paraId="7FB10DA8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表1：</w:t>
      </w:r>
      <w:r>
        <w:rPr>
          <w:rFonts w:hint="eastAsia"/>
          <w:b/>
          <w:bCs/>
          <w:sz w:val="28"/>
          <w:szCs w:val="28"/>
          <w:lang w:val="en-US" w:eastAsia="zh-CN"/>
        </w:rPr>
        <w:t>固定</w:t>
      </w:r>
      <w:r>
        <w:rPr>
          <w:rFonts w:hint="eastAsia"/>
          <w:b/>
          <w:bCs/>
          <w:sz w:val="28"/>
          <w:szCs w:val="28"/>
          <w:lang w:eastAsia="zh-CN"/>
        </w:rPr>
        <w:t>研究人员名单</w:t>
      </w:r>
    </w:p>
    <w:tbl>
      <w:tblPr>
        <w:tblStyle w:val="7"/>
        <w:tblW w:w="59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10"/>
        <w:gridCol w:w="1186"/>
        <w:gridCol w:w="822"/>
        <w:gridCol w:w="1122"/>
        <w:gridCol w:w="2014"/>
        <w:gridCol w:w="1203"/>
        <w:gridCol w:w="774"/>
        <w:gridCol w:w="1822"/>
      </w:tblGrid>
      <w:tr w14:paraId="1016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72EADB5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364BD13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CD7B0B5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10C82E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C5C345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F6FAB52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E7647E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4456B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62" w:type="pct"/>
            <w:shd w:val="clear" w:color="auto" w:fill="auto"/>
            <w:vAlign w:val="center"/>
          </w:tcPr>
          <w:p w14:paraId="101820B2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荣誉头衔</w:t>
            </w:r>
          </w:p>
        </w:tc>
      </w:tr>
      <w:tr w14:paraId="6E8A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2328A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58F93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17BA5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7BDB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0806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56A6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4A4125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94D0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5755BB8B">
            <w:pPr>
              <w:jc w:val="center"/>
              <w:rPr>
                <w:sz w:val="24"/>
                <w:szCs w:val="24"/>
              </w:rPr>
            </w:pPr>
          </w:p>
        </w:tc>
      </w:tr>
      <w:tr w14:paraId="1CDD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36DA00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9934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00D9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2671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754C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4F0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CE431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ABFE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43E85208">
            <w:pPr>
              <w:jc w:val="center"/>
              <w:rPr>
                <w:sz w:val="24"/>
                <w:szCs w:val="24"/>
              </w:rPr>
            </w:pPr>
          </w:p>
        </w:tc>
      </w:tr>
      <w:tr w14:paraId="6516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3" w:type="pct"/>
            <w:shd w:val="clear" w:color="auto" w:fill="auto"/>
            <w:vAlign w:val="center"/>
          </w:tcPr>
          <w:p w14:paraId="637BA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8CA5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09F1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67DA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F076A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D0DA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0B7EC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8EA7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66A0F4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0C31EA">
      <w:pPr>
        <w:spacing w:line="30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 高级专家指获得国家、省、部和计划单列市等政府认定的有突出贡献的专家或者享受国家、省、部和计划单列市专项津贴的专家，要备注专业领域。</w:t>
      </w:r>
    </w:p>
    <w:p w14:paraId="0FEB5BC9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</w:p>
    <w:p w14:paraId="7F2A1053">
      <w:pPr>
        <w:spacing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表2：科研项目情况表</w:t>
      </w:r>
    </w:p>
    <w:tbl>
      <w:tblPr>
        <w:tblStyle w:val="7"/>
        <w:tblW w:w="62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13"/>
        <w:gridCol w:w="1260"/>
        <w:gridCol w:w="1399"/>
        <w:gridCol w:w="1710"/>
        <w:gridCol w:w="1245"/>
        <w:gridCol w:w="2135"/>
      </w:tblGrid>
      <w:tr w14:paraId="34F5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740F1A0C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3AF9A89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A088EF7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承担单位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EF2E05D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)起止时间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34169D7C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项目下达/设立</w:t>
            </w: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D06C9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完成情况</w:t>
            </w:r>
          </w:p>
          <w:p w14:paraId="50D9A440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(完成/在研)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6E9493A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联合创新情况</w:t>
            </w:r>
          </w:p>
          <w:p w14:paraId="2535C01C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（产学研/产业链合作）</w:t>
            </w:r>
          </w:p>
        </w:tc>
      </w:tr>
      <w:tr w14:paraId="409F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447212F7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国家级项目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7BC1E69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E8F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4F0C9A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853EE1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7CE877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381FE3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43A1E4F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206452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7C0AD1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319E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233898A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46480F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12E95B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033735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3ADF9D5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6BF133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66D8B7C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1D5C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11284230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省部级项目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49EFF0D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6BC1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084BA6C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759856D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7D1E27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12B21F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6C886A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2347FC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24547E6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5FCC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62BCE15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12F403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583788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D39BA9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1F4AAB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EAAB02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476AFBE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0B6E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270B4153">
            <w:pPr>
              <w:adjustRightInd w:val="0"/>
              <w:snapToGrid w:val="0"/>
              <w:spacing w:line="24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地市级项目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304E50A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68A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8CF76AC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14:paraId="65E9ED7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485C4F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2F87FC8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F0750D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E6FBE4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3439B9D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605FA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3BCD6A03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合作项目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4739AFA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0778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17E37E8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CE5A62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4D5E3EF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AACBE2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3756AF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CD18EC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151AD8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3AC1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086187A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ACD3F7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32F1D23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3C7941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DEF3C9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372C6F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3D5960A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5EBC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36" w:type="pct"/>
            <w:gridSpan w:val="6"/>
            <w:shd w:val="clear" w:color="auto" w:fill="auto"/>
            <w:vAlign w:val="center"/>
          </w:tcPr>
          <w:p w14:paraId="6BB6DEBA">
            <w:pPr>
              <w:adjustRightInd w:val="0"/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自设项目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7B8285E">
            <w:pPr>
              <w:adjustRightInd w:val="0"/>
              <w:snapToGrid w:val="0"/>
              <w:spacing w:line="240" w:lineRule="atLeas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 w14:paraId="7CE1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79BDD1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627D36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F55492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145FC1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C54575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F79B43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5DCC819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256E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2" w:type="pct"/>
            <w:shd w:val="clear" w:color="auto" w:fill="auto"/>
            <w:vAlign w:val="center"/>
          </w:tcPr>
          <w:p w14:paraId="3FAC290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D29824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6C4CCC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A7CD72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7CB99B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8BEB5A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14:paraId="0A4A329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DC17583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表3：科技奖励获奖情况表</w:t>
      </w:r>
    </w:p>
    <w:tbl>
      <w:tblPr>
        <w:tblStyle w:val="7"/>
        <w:tblW w:w="11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1"/>
        <w:gridCol w:w="2216"/>
        <w:gridCol w:w="1701"/>
        <w:gridCol w:w="1587"/>
        <w:gridCol w:w="1259"/>
        <w:gridCol w:w="1292"/>
        <w:gridCol w:w="1291"/>
      </w:tblGrid>
      <w:tr w14:paraId="1153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77BD0704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D01CF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奖励编号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5D97A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8BD6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A2C04B5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主要完成人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740DC5A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奖励等级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4C750D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授奖单位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23CDF70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授奖时间</w:t>
            </w:r>
          </w:p>
        </w:tc>
      </w:tr>
      <w:tr w14:paraId="1D15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1E29832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1592DE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3020E58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CCC17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308446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671359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C66BE63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2AE3A8A">
            <w:pPr>
              <w:jc w:val="center"/>
              <w:rPr>
                <w:sz w:val="24"/>
              </w:rPr>
            </w:pPr>
          </w:p>
        </w:tc>
      </w:tr>
      <w:tr w14:paraId="146E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37550D0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A7DFD7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20DCADE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4C567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A67C5E5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B075225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4B443AC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3BF86E5">
            <w:pPr>
              <w:jc w:val="center"/>
              <w:rPr>
                <w:sz w:val="24"/>
              </w:rPr>
            </w:pPr>
          </w:p>
        </w:tc>
      </w:tr>
      <w:tr w14:paraId="427D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shd w:val="clear" w:color="auto" w:fill="auto"/>
            <w:vAlign w:val="center"/>
          </w:tcPr>
          <w:p w14:paraId="4DF32BC9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E62883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4E3093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0DB15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5821F3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C1BA9B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5D97C42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8CBDF08">
            <w:pPr>
              <w:jc w:val="center"/>
              <w:rPr>
                <w:sz w:val="24"/>
              </w:rPr>
            </w:pPr>
          </w:p>
        </w:tc>
      </w:tr>
    </w:tbl>
    <w:p w14:paraId="4F4C1FCA">
      <w:pPr>
        <w:spacing w:before="120" w:beforeLines="50" w:after="120" w:afterLines="5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：发明专利情况表（</w:t>
      </w:r>
      <w:r>
        <w:rPr>
          <w:rFonts w:hint="eastAsia"/>
          <w:b/>
          <w:bCs/>
          <w:sz w:val="28"/>
          <w:szCs w:val="28"/>
          <w:lang w:val="en-US" w:eastAsia="zh-CN"/>
        </w:rPr>
        <w:t>含已授权和申请中的发明专利）</w:t>
      </w:r>
    </w:p>
    <w:tbl>
      <w:tblPr>
        <w:tblStyle w:val="7"/>
        <w:tblW w:w="64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43"/>
        <w:gridCol w:w="1811"/>
        <w:gridCol w:w="1477"/>
        <w:gridCol w:w="1459"/>
        <w:gridCol w:w="1864"/>
        <w:gridCol w:w="1281"/>
        <w:gridCol w:w="1282"/>
      </w:tblGrid>
      <w:tr w14:paraId="35109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6B3887D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73D0E15D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专利号</w:t>
            </w:r>
          </w:p>
          <w:p w14:paraId="3615E9A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/专利申请号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5182DC8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A1D46AB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状态</w:t>
            </w:r>
          </w:p>
          <w:p w14:paraId="0ABFFB2C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（申请/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受理/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授权）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AFDA515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专利权人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DDC6ACC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65DF169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是否PCT申请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E1994BA">
            <w:pPr>
              <w:adjustRightInd w:val="0"/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  <w:t>高价值发明专利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 w14:paraId="0E616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D01E76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B0EDF2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2AC7608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2D7B255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5350AA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4232190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DF99F8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4D25E5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24A7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853FBE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7DDEA4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0D1F89C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39B530F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CDBE33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4AD9A5D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9B878A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9AF708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14:paraId="6353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2353D79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3D5049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14:paraId="5B233FC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14:paraId="4BB2850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74F7AF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C2ED9E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F026DD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4C88E0F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1815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注：1.本表填写所有申报单位发明专利</w:t>
      </w:r>
    </w:p>
    <w:p w14:paraId="3C4069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按已授权、受理中、申请的顺序排序，在此基础上，按时间倒序排列。</w:t>
      </w:r>
    </w:p>
    <w:p w14:paraId="23D30F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高价值发明专利是指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战略性新兴产业的发明专利、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在海外有同族专利权的发明专利、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维持年限超过10年的发明专利、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实现较高质押融资金额的发明专利、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获得国家科学技术奖或中国专利奖的发明专利。</w:t>
      </w:r>
    </w:p>
    <w:p w14:paraId="6FBB64B6">
      <w:pPr>
        <w:spacing w:before="240" w:after="120" w:afterLines="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：专利获奖情况表</w:t>
      </w:r>
    </w:p>
    <w:tbl>
      <w:tblPr>
        <w:tblStyle w:val="7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51"/>
        <w:gridCol w:w="1664"/>
        <w:gridCol w:w="1304"/>
        <w:gridCol w:w="1093"/>
        <w:gridCol w:w="1867"/>
        <w:gridCol w:w="958"/>
        <w:gridCol w:w="1194"/>
      </w:tblGrid>
      <w:tr w14:paraId="4E68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2613BB0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8ED59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745B230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F0473A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专利类型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3F6DE4EF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C86A40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6611A23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250521E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</w:tr>
      <w:tr w14:paraId="1474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09B5282E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F4D44B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B592AA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578578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07CC5B5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04BA2F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326D70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5D5361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14:paraId="3ADB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3C9E568A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FE3EA2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0EA2265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45F41E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5BAE39D9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DD87984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B52F7F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8A3FEF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14:paraId="10A9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46EEE8C1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AFE81C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09D0AAD7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5C39248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5A0F2EB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746EA0A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1D77535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D8535B3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33908A25">
      <w:pPr>
        <w:spacing w:after="120" w:afterLines="50"/>
        <w:jc w:val="center"/>
        <w:rPr>
          <w:sz w:val="28"/>
          <w:szCs w:val="28"/>
        </w:rPr>
      </w:pPr>
    </w:p>
    <w:p w14:paraId="26A4EB0E"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703C248F"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4DB085A4"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172BB371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b/>
          <w:bCs/>
          <w:sz w:val="28"/>
          <w:szCs w:val="28"/>
          <w:lang w:eastAsia="zh-CN"/>
        </w:rPr>
        <w:t>6</w:t>
      </w:r>
      <w:r>
        <w:rPr>
          <w:rFonts w:hint="eastAsia"/>
          <w:b/>
          <w:bCs/>
          <w:sz w:val="28"/>
          <w:szCs w:val="28"/>
          <w:lang w:eastAsia="zh-CN"/>
        </w:rPr>
        <w:t>：成果鉴定（评价）情况表</w:t>
      </w:r>
    </w:p>
    <w:tbl>
      <w:tblPr>
        <w:tblStyle w:val="7"/>
        <w:tblW w:w="61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854"/>
        <w:gridCol w:w="1995"/>
        <w:gridCol w:w="1764"/>
        <w:gridCol w:w="2180"/>
        <w:gridCol w:w="1361"/>
      </w:tblGrid>
      <w:tr w14:paraId="3D4B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F05302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30E8A55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149462A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AEF4E9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技术水平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9D3B561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组织评价单位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C4BD07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</w:tr>
      <w:tr w14:paraId="0DBD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01486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7794C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21697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706F0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6E71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512730A">
            <w:pPr>
              <w:jc w:val="center"/>
              <w:rPr>
                <w:sz w:val="24"/>
                <w:szCs w:val="24"/>
              </w:rPr>
            </w:pPr>
          </w:p>
        </w:tc>
      </w:tr>
      <w:tr w14:paraId="33CC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7" w:type="pct"/>
            <w:shd w:val="clear" w:color="auto" w:fill="auto"/>
            <w:vAlign w:val="center"/>
          </w:tcPr>
          <w:p w14:paraId="4AC19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96" w:type="pct"/>
            <w:shd w:val="clear" w:color="auto" w:fill="auto"/>
            <w:vAlign w:val="center"/>
          </w:tcPr>
          <w:p w14:paraId="654D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  <w:vAlign w:val="center"/>
          </w:tcPr>
          <w:p w14:paraId="574AC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14:paraId="6619B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099FF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401B0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184BAF">
      <w:pPr>
        <w:spacing w:after="120" w:afterLines="50"/>
        <w:jc w:val="center"/>
        <w:rPr>
          <w:sz w:val="28"/>
          <w:szCs w:val="28"/>
        </w:rPr>
      </w:pPr>
    </w:p>
    <w:p w14:paraId="1457B324">
      <w:pPr>
        <w:spacing w:after="120" w:afterLines="50"/>
        <w:jc w:val="center"/>
        <w:rPr>
          <w:sz w:val="28"/>
          <w:szCs w:val="28"/>
        </w:rPr>
      </w:pPr>
    </w:p>
    <w:p w14:paraId="4AAF59B4">
      <w:pPr>
        <w:spacing w:after="120" w:afterLines="5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表7：产出成果清单</w:t>
      </w:r>
    </w:p>
    <w:tbl>
      <w:tblPr>
        <w:tblStyle w:val="7"/>
        <w:tblW w:w="5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34"/>
        <w:gridCol w:w="1188"/>
        <w:gridCol w:w="1399"/>
        <w:gridCol w:w="1378"/>
        <w:gridCol w:w="1368"/>
        <w:gridCol w:w="3033"/>
      </w:tblGrid>
      <w:tr w14:paraId="696C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00B0CD9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54D33A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DAEA257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完成单位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FB571B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产学研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/产业链合作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2B2078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是否已转化应用</w:t>
            </w:r>
          </w:p>
        </w:tc>
        <w:tc>
          <w:tcPr>
            <w:tcW w:w="654" w:type="pct"/>
          </w:tcPr>
          <w:p w14:paraId="0E99E524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转化应用开始时间</w:t>
            </w:r>
          </w:p>
        </w:tc>
        <w:tc>
          <w:tcPr>
            <w:tcW w:w="1450" w:type="pct"/>
          </w:tcPr>
          <w:p w14:paraId="2831B4CE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效益</w:t>
            </w:r>
          </w:p>
          <w:p w14:paraId="66BB19B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经济、社会效益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0EF2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726090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7633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B1B0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76BEA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DEB7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14:paraId="2D0AB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682483CD">
            <w:pPr>
              <w:jc w:val="center"/>
              <w:rPr>
                <w:sz w:val="24"/>
                <w:szCs w:val="24"/>
              </w:rPr>
            </w:pPr>
          </w:p>
        </w:tc>
      </w:tr>
      <w:tr w14:paraId="694F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6" w:type="pct"/>
            <w:shd w:val="clear" w:color="auto" w:fill="auto"/>
            <w:vAlign w:val="center"/>
          </w:tcPr>
          <w:p w14:paraId="22A557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5AD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595DA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57AD2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877D2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</w:tcPr>
          <w:p w14:paraId="74281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14:paraId="0821020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63B771">
      <w:pPr>
        <w:spacing w:after="120" w:afterLines="50"/>
        <w:jc w:val="center"/>
        <w:rPr>
          <w:sz w:val="28"/>
          <w:szCs w:val="28"/>
        </w:rPr>
      </w:pPr>
    </w:p>
    <w:p w14:paraId="473FD259">
      <w:pPr>
        <w:spacing w:after="120" w:afterLines="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参与制修订标准清单</w:t>
      </w:r>
    </w:p>
    <w:tbl>
      <w:tblPr>
        <w:tblStyle w:val="7"/>
        <w:tblW w:w="56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13"/>
        <w:gridCol w:w="2605"/>
        <w:gridCol w:w="1898"/>
        <w:gridCol w:w="1365"/>
        <w:gridCol w:w="1987"/>
      </w:tblGrid>
      <w:tr w14:paraId="64FC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4C1BEC34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AEA8673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2FFA584E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E665CB5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标准类型</w:t>
            </w:r>
          </w:p>
          <w:p w14:paraId="420C6C9A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(国际标准/国家标准/</w:t>
            </w:r>
          </w:p>
          <w:p w14:paraId="4CA85192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行业标准/团体标准)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1882113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4B02189E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发布单位</w:t>
            </w:r>
          </w:p>
        </w:tc>
      </w:tr>
      <w:tr w14:paraId="56A5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64AFD40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5E35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0F017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4D053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086F2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65F3E2F4">
            <w:pPr>
              <w:jc w:val="center"/>
              <w:rPr>
                <w:sz w:val="24"/>
                <w:szCs w:val="24"/>
              </w:rPr>
            </w:pPr>
          </w:p>
        </w:tc>
      </w:tr>
      <w:tr w14:paraId="0A4F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353379A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2DA9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56DB3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FC295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68B42F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375143FE">
            <w:pPr>
              <w:jc w:val="center"/>
              <w:rPr>
                <w:sz w:val="24"/>
                <w:szCs w:val="24"/>
              </w:rPr>
            </w:pPr>
          </w:p>
        </w:tc>
      </w:tr>
      <w:tr w14:paraId="3833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29BE2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7EC0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14:paraId="077FF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0D54A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05281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14:paraId="49B68E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2F1190"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49A4EE07">
      <w:pPr>
        <w:spacing w:after="120" w:afterLines="50"/>
        <w:jc w:val="center"/>
        <w:rPr>
          <w:rFonts w:hint="eastAsia"/>
          <w:b/>
          <w:bCs/>
          <w:sz w:val="28"/>
          <w:szCs w:val="28"/>
          <w:lang w:eastAsia="zh-CN"/>
        </w:rPr>
      </w:pPr>
    </w:p>
    <w:p w14:paraId="126AC021">
      <w:pPr>
        <w:spacing w:after="120" w:afterLines="50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表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技术成果转化为标准的清单</w:t>
      </w:r>
    </w:p>
    <w:tbl>
      <w:tblPr>
        <w:tblStyle w:val="7"/>
        <w:tblW w:w="6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96"/>
        <w:gridCol w:w="2260"/>
        <w:gridCol w:w="2007"/>
        <w:gridCol w:w="825"/>
        <w:gridCol w:w="1708"/>
        <w:gridCol w:w="1998"/>
      </w:tblGrid>
      <w:tr w14:paraId="1C5F3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 w14:paraId="4AF7827F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760B28E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标准号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755FA8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2F76C0F">
            <w:pPr>
              <w:snapToGrid w:val="0"/>
              <w:spacing w:line="240" w:lineRule="atLeast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标准类型</w:t>
            </w:r>
          </w:p>
          <w:p w14:paraId="491E71F1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(国际标准/国家标准/行业标准/团体标准)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5125940">
            <w:pPr>
              <w:snapToGrid w:val="0"/>
              <w:spacing w:line="240" w:lineRule="atLeast"/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A4EB765">
            <w:pPr>
              <w:snapToGrid w:val="0"/>
              <w:spacing w:line="240" w:lineRule="atLeas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发布单位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571AE5F7">
            <w:pPr>
              <w:snapToGrid w:val="0"/>
              <w:spacing w:line="240" w:lineRule="atLeast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转化进入的标准的技术成果内容</w:t>
            </w:r>
          </w:p>
        </w:tc>
      </w:tr>
      <w:tr w14:paraId="7024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 w14:paraId="46BF05C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CFD6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06802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B4F2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5BE8B1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413B5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0552200A">
            <w:pPr>
              <w:jc w:val="center"/>
              <w:rPr>
                <w:sz w:val="24"/>
                <w:szCs w:val="24"/>
              </w:rPr>
            </w:pPr>
          </w:p>
        </w:tc>
      </w:tr>
      <w:tr w14:paraId="2ED1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 w14:paraId="3861282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2B2FB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0A545D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46580C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ADA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496BA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4D9AA41">
            <w:pPr>
              <w:jc w:val="center"/>
              <w:rPr>
                <w:sz w:val="24"/>
                <w:szCs w:val="24"/>
              </w:rPr>
            </w:pPr>
          </w:p>
        </w:tc>
      </w:tr>
      <w:tr w14:paraId="611D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 w14:paraId="3D34BE3A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7B0D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7B17C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pct"/>
            <w:shd w:val="clear" w:color="auto" w:fill="auto"/>
            <w:vAlign w:val="center"/>
          </w:tcPr>
          <w:p w14:paraId="0378D2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75E1C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02E64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04A237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9D6FAF">
      <w:pPr>
        <w:rPr>
          <w:b/>
          <w:bCs/>
          <w:sz w:val="28"/>
          <w:szCs w:val="28"/>
          <w:lang w:eastAsia="zh-CN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  <w:lang w:eastAsia="zh-CN"/>
        </w:rPr>
        <w:t>附件：证明材料</w:t>
      </w:r>
    </w:p>
    <w:sectPr>
      <w:pgSz w:w="11910" w:h="16840"/>
      <w:pgMar w:top="1865" w:right="1587" w:bottom="1865" w:left="1610" w:header="720" w:footer="1191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1059686"/>
    </w:sdtPr>
    <w:sdtContent>
      <w:p w14:paraId="570126F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499D0A7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B95C"/>
    <w:multiLevelType w:val="singleLevel"/>
    <w:tmpl w:val="B28CB9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YWFlOGQyOTc1ZDgxODU5ZDdlNGVmMDBiMWJmYjgifQ=="/>
    <w:docVar w:name="KSO_WPS_MARK_KEY" w:val="f840c092-4258-41b0-851b-11f0f95b3d80"/>
  </w:docVars>
  <w:rsids>
    <w:rsidRoot w:val="006A6DF7"/>
    <w:rsid w:val="00005771"/>
    <w:rsid w:val="000450F1"/>
    <w:rsid w:val="00086DF2"/>
    <w:rsid w:val="000A3E7E"/>
    <w:rsid w:val="000E66CC"/>
    <w:rsid w:val="000F33EF"/>
    <w:rsid w:val="00100B28"/>
    <w:rsid w:val="00111380"/>
    <w:rsid w:val="00152671"/>
    <w:rsid w:val="001623A4"/>
    <w:rsid w:val="00184173"/>
    <w:rsid w:val="001D170F"/>
    <w:rsid w:val="001E67E9"/>
    <w:rsid w:val="001F67A7"/>
    <w:rsid w:val="00202C6B"/>
    <w:rsid w:val="00265DBA"/>
    <w:rsid w:val="00274326"/>
    <w:rsid w:val="002A4964"/>
    <w:rsid w:val="002B399B"/>
    <w:rsid w:val="002B4F5D"/>
    <w:rsid w:val="00335978"/>
    <w:rsid w:val="003B61AD"/>
    <w:rsid w:val="003C17CC"/>
    <w:rsid w:val="003C3DAB"/>
    <w:rsid w:val="003D2548"/>
    <w:rsid w:val="003F7A54"/>
    <w:rsid w:val="00433D13"/>
    <w:rsid w:val="00463B14"/>
    <w:rsid w:val="004938C8"/>
    <w:rsid w:val="004E3F82"/>
    <w:rsid w:val="004F7570"/>
    <w:rsid w:val="00503AAB"/>
    <w:rsid w:val="00522F54"/>
    <w:rsid w:val="00543694"/>
    <w:rsid w:val="005500C7"/>
    <w:rsid w:val="005562B2"/>
    <w:rsid w:val="005A0F3D"/>
    <w:rsid w:val="005B79F5"/>
    <w:rsid w:val="005D75B9"/>
    <w:rsid w:val="00670F76"/>
    <w:rsid w:val="006720C7"/>
    <w:rsid w:val="00674BC9"/>
    <w:rsid w:val="00693C5D"/>
    <w:rsid w:val="00696201"/>
    <w:rsid w:val="00697DC1"/>
    <w:rsid w:val="006A0458"/>
    <w:rsid w:val="006A6DF7"/>
    <w:rsid w:val="006B5C0C"/>
    <w:rsid w:val="006B6C5D"/>
    <w:rsid w:val="00702167"/>
    <w:rsid w:val="007065DA"/>
    <w:rsid w:val="00747E6A"/>
    <w:rsid w:val="007851DD"/>
    <w:rsid w:val="007A5990"/>
    <w:rsid w:val="007D4131"/>
    <w:rsid w:val="007D44ED"/>
    <w:rsid w:val="007F6713"/>
    <w:rsid w:val="00810846"/>
    <w:rsid w:val="008127AB"/>
    <w:rsid w:val="008337B1"/>
    <w:rsid w:val="00847C6A"/>
    <w:rsid w:val="00854B0B"/>
    <w:rsid w:val="00894D6D"/>
    <w:rsid w:val="008C6BAE"/>
    <w:rsid w:val="008F4215"/>
    <w:rsid w:val="00900E5B"/>
    <w:rsid w:val="00920745"/>
    <w:rsid w:val="009414E3"/>
    <w:rsid w:val="00955A2F"/>
    <w:rsid w:val="009567A4"/>
    <w:rsid w:val="00997A20"/>
    <w:rsid w:val="009A32CD"/>
    <w:rsid w:val="009E0965"/>
    <w:rsid w:val="00A64E19"/>
    <w:rsid w:val="00AA76F8"/>
    <w:rsid w:val="00AD269C"/>
    <w:rsid w:val="00AF59E5"/>
    <w:rsid w:val="00AF7E08"/>
    <w:rsid w:val="00B625B0"/>
    <w:rsid w:val="00B753A1"/>
    <w:rsid w:val="00B76ED8"/>
    <w:rsid w:val="00B9596F"/>
    <w:rsid w:val="00B95D6F"/>
    <w:rsid w:val="00BD6575"/>
    <w:rsid w:val="00BD7083"/>
    <w:rsid w:val="00C30393"/>
    <w:rsid w:val="00C429F5"/>
    <w:rsid w:val="00C577E1"/>
    <w:rsid w:val="00CB0B38"/>
    <w:rsid w:val="00CC19C2"/>
    <w:rsid w:val="00CC3954"/>
    <w:rsid w:val="00CC4EBE"/>
    <w:rsid w:val="00CD5D9B"/>
    <w:rsid w:val="00D37E62"/>
    <w:rsid w:val="00D436B1"/>
    <w:rsid w:val="00D45523"/>
    <w:rsid w:val="00D472F3"/>
    <w:rsid w:val="00D526E1"/>
    <w:rsid w:val="00DE724D"/>
    <w:rsid w:val="00DE7E16"/>
    <w:rsid w:val="00DF626A"/>
    <w:rsid w:val="00E44109"/>
    <w:rsid w:val="00E54E19"/>
    <w:rsid w:val="00E80EA7"/>
    <w:rsid w:val="00E96A29"/>
    <w:rsid w:val="00EA19E7"/>
    <w:rsid w:val="00F02711"/>
    <w:rsid w:val="00F37447"/>
    <w:rsid w:val="00F55E66"/>
    <w:rsid w:val="00F71183"/>
    <w:rsid w:val="00F72B9C"/>
    <w:rsid w:val="00F94CCE"/>
    <w:rsid w:val="00FB010F"/>
    <w:rsid w:val="00FE0FF4"/>
    <w:rsid w:val="00FE6306"/>
    <w:rsid w:val="015E6F9B"/>
    <w:rsid w:val="026E6F9B"/>
    <w:rsid w:val="03B1493A"/>
    <w:rsid w:val="048D264C"/>
    <w:rsid w:val="04D53301"/>
    <w:rsid w:val="04E83035"/>
    <w:rsid w:val="052B1173"/>
    <w:rsid w:val="05D67331"/>
    <w:rsid w:val="06265303"/>
    <w:rsid w:val="0627193B"/>
    <w:rsid w:val="08114650"/>
    <w:rsid w:val="09187C60"/>
    <w:rsid w:val="091A12E3"/>
    <w:rsid w:val="096B242B"/>
    <w:rsid w:val="098F1CD1"/>
    <w:rsid w:val="09905A49"/>
    <w:rsid w:val="0A226664"/>
    <w:rsid w:val="0ACE7BE8"/>
    <w:rsid w:val="0B662F05"/>
    <w:rsid w:val="0C5D4575"/>
    <w:rsid w:val="0D6D057B"/>
    <w:rsid w:val="0E793CBE"/>
    <w:rsid w:val="0E9E29B6"/>
    <w:rsid w:val="0F916077"/>
    <w:rsid w:val="1084317E"/>
    <w:rsid w:val="12816FA7"/>
    <w:rsid w:val="13497410"/>
    <w:rsid w:val="136A1EE4"/>
    <w:rsid w:val="14220C5A"/>
    <w:rsid w:val="150D44D8"/>
    <w:rsid w:val="156A53A0"/>
    <w:rsid w:val="164D719B"/>
    <w:rsid w:val="17CC0F3D"/>
    <w:rsid w:val="18543583"/>
    <w:rsid w:val="191E712C"/>
    <w:rsid w:val="19856C4C"/>
    <w:rsid w:val="1A444411"/>
    <w:rsid w:val="1C350ECA"/>
    <w:rsid w:val="1CE63CF9"/>
    <w:rsid w:val="1DA33242"/>
    <w:rsid w:val="20032679"/>
    <w:rsid w:val="20401B1F"/>
    <w:rsid w:val="21306EF2"/>
    <w:rsid w:val="21FC08A2"/>
    <w:rsid w:val="2248416F"/>
    <w:rsid w:val="22940366"/>
    <w:rsid w:val="22AE5DEC"/>
    <w:rsid w:val="22D30A28"/>
    <w:rsid w:val="22FD3CF7"/>
    <w:rsid w:val="232C1EE7"/>
    <w:rsid w:val="249C3B0F"/>
    <w:rsid w:val="26ED5E31"/>
    <w:rsid w:val="27982240"/>
    <w:rsid w:val="27F11BA5"/>
    <w:rsid w:val="282822F2"/>
    <w:rsid w:val="28C30B1D"/>
    <w:rsid w:val="290B6DBB"/>
    <w:rsid w:val="295E3016"/>
    <w:rsid w:val="2A0E67EA"/>
    <w:rsid w:val="2B960845"/>
    <w:rsid w:val="2E64748B"/>
    <w:rsid w:val="2F59571B"/>
    <w:rsid w:val="2FCD224B"/>
    <w:rsid w:val="315A2315"/>
    <w:rsid w:val="31AC0EE5"/>
    <w:rsid w:val="343B6F1E"/>
    <w:rsid w:val="35E0728C"/>
    <w:rsid w:val="36395FE8"/>
    <w:rsid w:val="363A33D8"/>
    <w:rsid w:val="37E9746B"/>
    <w:rsid w:val="380216F6"/>
    <w:rsid w:val="386B4E07"/>
    <w:rsid w:val="38C7280D"/>
    <w:rsid w:val="394B722E"/>
    <w:rsid w:val="3AE07D2F"/>
    <w:rsid w:val="3AE30103"/>
    <w:rsid w:val="3C1A101E"/>
    <w:rsid w:val="3D960B78"/>
    <w:rsid w:val="3E0755D2"/>
    <w:rsid w:val="3E3E7246"/>
    <w:rsid w:val="3FE67B95"/>
    <w:rsid w:val="41496472"/>
    <w:rsid w:val="422B4FD8"/>
    <w:rsid w:val="42F02AD9"/>
    <w:rsid w:val="43776D56"/>
    <w:rsid w:val="46EC35B7"/>
    <w:rsid w:val="48AD307C"/>
    <w:rsid w:val="493614FD"/>
    <w:rsid w:val="49731D6E"/>
    <w:rsid w:val="4C370630"/>
    <w:rsid w:val="4DB14902"/>
    <w:rsid w:val="4DC86ABD"/>
    <w:rsid w:val="4DF71E85"/>
    <w:rsid w:val="4F447D0E"/>
    <w:rsid w:val="4FD4747A"/>
    <w:rsid w:val="4FDB37B8"/>
    <w:rsid w:val="50444C88"/>
    <w:rsid w:val="508A6A7B"/>
    <w:rsid w:val="50E817D4"/>
    <w:rsid w:val="5196613F"/>
    <w:rsid w:val="52A15B9E"/>
    <w:rsid w:val="536746F1"/>
    <w:rsid w:val="545A24A8"/>
    <w:rsid w:val="5486504B"/>
    <w:rsid w:val="55256612"/>
    <w:rsid w:val="566E5D97"/>
    <w:rsid w:val="573E7E5F"/>
    <w:rsid w:val="58B64812"/>
    <w:rsid w:val="58D75858"/>
    <w:rsid w:val="5C4001D5"/>
    <w:rsid w:val="5C675762"/>
    <w:rsid w:val="5DB406D5"/>
    <w:rsid w:val="5DDF18B9"/>
    <w:rsid w:val="5FEC2953"/>
    <w:rsid w:val="600609BC"/>
    <w:rsid w:val="61B56F70"/>
    <w:rsid w:val="624D42BE"/>
    <w:rsid w:val="639D7CBB"/>
    <w:rsid w:val="64F94066"/>
    <w:rsid w:val="675D60DF"/>
    <w:rsid w:val="67921B77"/>
    <w:rsid w:val="67A21D44"/>
    <w:rsid w:val="681903F3"/>
    <w:rsid w:val="68DB550E"/>
    <w:rsid w:val="6AB2229E"/>
    <w:rsid w:val="6B8F438D"/>
    <w:rsid w:val="6C327B3B"/>
    <w:rsid w:val="6FC75E81"/>
    <w:rsid w:val="6FF22C62"/>
    <w:rsid w:val="701E3F32"/>
    <w:rsid w:val="704A745C"/>
    <w:rsid w:val="70C66AA3"/>
    <w:rsid w:val="70F33611"/>
    <w:rsid w:val="718B55F7"/>
    <w:rsid w:val="72737B80"/>
    <w:rsid w:val="75120E67"/>
    <w:rsid w:val="76E567EB"/>
    <w:rsid w:val="76EE0810"/>
    <w:rsid w:val="7BD209F2"/>
    <w:rsid w:val="7C19530B"/>
    <w:rsid w:val="7C383F4F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Arial Unicode MS" w:hAnsi="Arial Unicode MS" w:eastAsia="Arial Unicode MS"/>
      <w:sz w:val="40"/>
      <w:szCs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5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8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7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after="160" w:line="240" w:lineRule="exact"/>
    </w:pPr>
    <w:rPr>
      <w:rFonts w:ascii="Arial" w:hAnsi="Arial" w:eastAsia="宋体" w:cs="Arial"/>
      <w:color w:val="0000FF"/>
      <w:kern w:val="2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494</Words>
  <Characters>512</Characters>
  <Lines>31</Lines>
  <Paragraphs>8</Paragraphs>
  <TotalTime>1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2023-08-25T06:24:00Z</dcterms:created>
  <dc:creator>朱建忠</dc:creator>
  <cp:lastModifiedBy>竹叶青-小白</cp:lastModifiedBy>
  <cp:lastPrinted>2023-08-28T05:50:00Z</cp:lastPrinted>
  <dcterms:modified xsi:type="dcterms:W3CDTF">2025-03-17T01:32:05Z</dcterms:modified>
  <dc:title>宪棠同志: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57350F2C7A584AAAB487A7D2FF36513F_13</vt:lpwstr>
  </property>
  <property fmtid="{D5CDD505-2E9C-101B-9397-08002B2CF9AE}" pid="7" name="KSOTemplateDocerSaveRecord">
    <vt:lpwstr>eyJoZGlkIjoiZjRlMTcxOWEyYzUyY2M0YjBmZDI2NGM0YzQ5ZjJkNWEiLCJ1c2VySWQiOiIzMDcyMjA1MjQifQ==</vt:lpwstr>
  </property>
</Properties>
</file>